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62058" w14:textId="77777777" w:rsidR="003D6784" w:rsidRDefault="003D6784" w:rsidP="008E3214">
      <w:pPr>
        <w:pStyle w:val="Heading1"/>
      </w:pPr>
    </w:p>
    <w:p w14:paraId="0AA6560A" w14:textId="77777777" w:rsidR="0037167B" w:rsidRDefault="0037167B" w:rsidP="0037167B"/>
    <w:p w14:paraId="5542A559" w14:textId="77777777" w:rsidR="00252743" w:rsidRDefault="00252743" w:rsidP="00252743"/>
    <w:p w14:paraId="530E79CB" w14:textId="77777777" w:rsidR="00252743" w:rsidRDefault="00252743" w:rsidP="00252743"/>
    <w:p w14:paraId="13BFB32D" w14:textId="77777777" w:rsidR="00252743" w:rsidRDefault="00252743" w:rsidP="00252743"/>
    <w:p w14:paraId="68DE11A2" w14:textId="77777777" w:rsidR="00252743" w:rsidRDefault="00252743" w:rsidP="00252743"/>
    <w:p w14:paraId="7673E11E" w14:textId="77777777" w:rsidR="00252743" w:rsidRDefault="00252743" w:rsidP="00252743"/>
    <w:p w14:paraId="77C2F327" w14:textId="77777777" w:rsidR="00252743" w:rsidRDefault="00252743" w:rsidP="00252743"/>
    <w:p w14:paraId="7E9DFB4A" w14:textId="1D78C66F" w:rsidR="00252743" w:rsidRDefault="00D164AD" w:rsidP="005905FC">
      <w:pPr>
        <w:jc w:val="center"/>
      </w:pPr>
      <w:r w:rsidRPr="00D164AD">
        <w:rPr>
          <w:noProof/>
        </w:rPr>
        <w:drawing>
          <wp:inline distT="0" distB="0" distL="0" distR="0" wp14:anchorId="3D6157BB" wp14:editId="749BA0DD">
            <wp:extent cx="1605915" cy="1605915"/>
            <wp:effectExtent l="0" t="0" r="0" b="0"/>
            <wp:docPr id="26" name="Picture 6" descr="A picture containing text, sign, clock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CC7A909-8D75-E642-86A1-B951912F78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picture containing text, sign, clock&#10;&#10;Description automatically generated">
                      <a:extLst>
                        <a:ext uri="{FF2B5EF4-FFF2-40B4-BE49-F238E27FC236}">
                          <a16:creationId xmlns:a16="http://schemas.microsoft.com/office/drawing/2014/main" id="{9CC7A909-8D75-E642-86A1-B951912F78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12997" cy="161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C4C6" w14:textId="77777777" w:rsidR="00252743" w:rsidRDefault="00252743" w:rsidP="00252743"/>
    <w:p w14:paraId="6DCC26AD" w14:textId="77777777" w:rsidR="00252743" w:rsidRDefault="00252743" w:rsidP="00252743"/>
    <w:p w14:paraId="03183D2C" w14:textId="77777777" w:rsidR="00252743" w:rsidRDefault="00252743" w:rsidP="00252743"/>
    <w:p w14:paraId="2284D95D" w14:textId="77777777" w:rsidR="00252743" w:rsidRDefault="00252743" w:rsidP="00252743"/>
    <w:p w14:paraId="4F96B4DD" w14:textId="05CE453B" w:rsidR="00252743" w:rsidRDefault="00252743" w:rsidP="00252743">
      <w:pPr>
        <w:pStyle w:val="Title"/>
      </w:pPr>
      <w:r>
        <w:t>Adobe Experience Platform</w:t>
      </w:r>
    </w:p>
    <w:p w14:paraId="2C4415CF" w14:textId="7D0A932A" w:rsidR="00252743" w:rsidRDefault="00252743" w:rsidP="00252743">
      <w:pPr>
        <w:pStyle w:val="Title"/>
      </w:pPr>
      <w:r>
        <w:t>Data Pipeline</w:t>
      </w:r>
    </w:p>
    <w:p w14:paraId="769E700B" w14:textId="77777777" w:rsidR="00252743" w:rsidRDefault="00252743" w:rsidP="0037167B"/>
    <w:p w14:paraId="454C2948" w14:textId="15D875BE" w:rsidR="00252743" w:rsidRDefault="00252743">
      <w:r>
        <w:br w:type="page"/>
      </w:r>
    </w:p>
    <w:p w14:paraId="0C9C2DC6" w14:textId="57747C41" w:rsidR="00E417B2" w:rsidRDefault="00E417B2" w:rsidP="00E417B2">
      <w:pPr>
        <w:pStyle w:val="Heading1"/>
      </w:pPr>
      <w:r>
        <w:lastRenderedPageBreak/>
        <w:t>Lab Overview</w:t>
      </w:r>
    </w:p>
    <w:p w14:paraId="0CBAC534" w14:textId="77777777" w:rsidR="00E417B2" w:rsidRDefault="00E417B2"/>
    <w:p w14:paraId="2EC4AB30" w14:textId="43713916" w:rsidR="00E417B2" w:rsidRDefault="00E417B2" w:rsidP="00F6289F">
      <w:pPr>
        <w:jc w:val="both"/>
      </w:pPr>
      <w:r>
        <w:t xml:space="preserve">Ingest Stores data into AEP in batch mode using Data Landing Zone. This Lab will leverage </w:t>
      </w:r>
      <w:r w:rsidR="00F6289F">
        <w:t xml:space="preserve">delimited data on </w:t>
      </w:r>
      <w:r w:rsidR="009E5FF2">
        <w:t xml:space="preserve">Landing Zone and </w:t>
      </w:r>
      <w:r w:rsidR="00E97F3A">
        <w:t xml:space="preserve">ML Recommendations to map most of the source data. This job will be scheduled to run every 15 minutes. </w:t>
      </w:r>
    </w:p>
    <w:p w14:paraId="3ABF75ED" w14:textId="48C48908" w:rsidR="00467607" w:rsidRDefault="00A92ABB" w:rsidP="00F6289F">
      <w:pPr>
        <w:jc w:val="both"/>
      </w:pPr>
      <w:r>
        <w:tab/>
      </w:r>
    </w:p>
    <w:p w14:paraId="6AB537DA" w14:textId="2D1A5B77" w:rsidR="00467607" w:rsidRDefault="00467607" w:rsidP="00F6289F">
      <w:pPr>
        <w:jc w:val="both"/>
      </w:pPr>
      <w:r>
        <w:t xml:space="preserve">This lab will introduce you to the </w:t>
      </w:r>
      <w:r w:rsidR="00C4433F">
        <w:t xml:space="preserve">basic </w:t>
      </w:r>
      <w:r w:rsidR="00132729">
        <w:t>data ingestion process.</w:t>
      </w:r>
    </w:p>
    <w:p w14:paraId="5E8D6F1A" w14:textId="77777777" w:rsidR="003135FD" w:rsidRDefault="003135FD" w:rsidP="00F6289F">
      <w:pPr>
        <w:jc w:val="both"/>
      </w:pPr>
    </w:p>
    <w:p w14:paraId="4ECE42C0" w14:textId="033D086E" w:rsidR="003135FD" w:rsidRPr="003135FD" w:rsidRDefault="003135FD" w:rsidP="00F6289F">
      <w:pPr>
        <w:jc w:val="both"/>
        <w:rPr>
          <w:rFonts w:ascii="Adobe Clean ExtraBold" w:hAnsi="Adobe Clean ExtraBold"/>
          <w:b/>
          <w:bCs/>
          <w:color w:val="FA0F00" w:themeColor="accent6"/>
        </w:rPr>
      </w:pPr>
      <w:r w:rsidRPr="003135FD">
        <w:rPr>
          <w:rFonts w:ascii="Adobe Clean ExtraBold" w:hAnsi="Adobe Clean ExtraBold"/>
          <w:b/>
          <w:bCs/>
          <w:color w:val="FA0F00" w:themeColor="accent6"/>
        </w:rPr>
        <w:t>Expected time: 20 minutes</w:t>
      </w:r>
    </w:p>
    <w:p w14:paraId="6B47A93C" w14:textId="77777777" w:rsidR="0050201B" w:rsidRDefault="0050201B" w:rsidP="00F6289F">
      <w:pPr>
        <w:jc w:val="both"/>
      </w:pPr>
    </w:p>
    <w:p w14:paraId="6FF4C6AD" w14:textId="7906E067" w:rsidR="0050201B" w:rsidRDefault="0050201B" w:rsidP="0050201B">
      <w:pPr>
        <w:pStyle w:val="Heading1"/>
      </w:pPr>
      <w:r>
        <w:t>Learning Objectives</w:t>
      </w:r>
    </w:p>
    <w:p w14:paraId="470CAA57" w14:textId="77777777" w:rsidR="00132729" w:rsidRDefault="00132729" w:rsidP="00F6289F">
      <w:pPr>
        <w:jc w:val="both"/>
      </w:pPr>
    </w:p>
    <w:p w14:paraId="6FAEBEEA" w14:textId="6D79B2EA" w:rsidR="0050201B" w:rsidRDefault="0050201B" w:rsidP="00F6289F">
      <w:pPr>
        <w:jc w:val="both"/>
      </w:pPr>
      <w:r>
        <w:t xml:space="preserve">What should you walk away </w:t>
      </w:r>
      <w:r w:rsidR="00EA6050">
        <w:t>with after taking this Lab?</w:t>
      </w:r>
    </w:p>
    <w:p w14:paraId="3436AFEC" w14:textId="2244F7DB" w:rsidR="00EA6050" w:rsidRDefault="00EA6050" w:rsidP="00EA6050">
      <w:pPr>
        <w:pStyle w:val="ListParagraph"/>
        <w:numPr>
          <w:ilvl w:val="0"/>
          <w:numId w:val="7"/>
        </w:numPr>
        <w:jc w:val="both"/>
      </w:pPr>
      <w:r>
        <w:t xml:space="preserve">Understand the basic </w:t>
      </w:r>
      <w:r w:rsidR="00EF7EAD">
        <w:t>data ingestion</w:t>
      </w:r>
      <w:r w:rsidR="00734B12">
        <w:t xml:space="preserve"> process</w:t>
      </w:r>
    </w:p>
    <w:p w14:paraId="26B8F435" w14:textId="0CFD8173" w:rsidR="00EF7EAD" w:rsidRDefault="00734B12" w:rsidP="00EA6050">
      <w:pPr>
        <w:pStyle w:val="ListParagraph"/>
        <w:numPr>
          <w:ilvl w:val="0"/>
          <w:numId w:val="7"/>
        </w:numPr>
        <w:jc w:val="both"/>
      </w:pPr>
      <w:r>
        <w:t>Use Data Landing Zone as a source</w:t>
      </w:r>
    </w:p>
    <w:p w14:paraId="3DC2EE00" w14:textId="4FFC73A6" w:rsidR="009B2582" w:rsidRDefault="009B2582" w:rsidP="00EA6050">
      <w:pPr>
        <w:pStyle w:val="ListParagraph"/>
        <w:numPr>
          <w:ilvl w:val="0"/>
          <w:numId w:val="7"/>
        </w:numPr>
        <w:jc w:val="both"/>
      </w:pPr>
      <w:r>
        <w:t>Use Data Prep to Map the non-XDM data to XDM</w:t>
      </w:r>
    </w:p>
    <w:p w14:paraId="0ED33F59" w14:textId="42C7BDE8" w:rsidR="009B2582" w:rsidRDefault="009B2582" w:rsidP="00EA6050">
      <w:pPr>
        <w:pStyle w:val="ListParagraph"/>
        <w:numPr>
          <w:ilvl w:val="0"/>
          <w:numId w:val="7"/>
        </w:numPr>
        <w:jc w:val="both"/>
      </w:pPr>
      <w:r>
        <w:t>Scheduling batch workflows</w:t>
      </w:r>
    </w:p>
    <w:p w14:paraId="7422EDF5" w14:textId="2D744B88" w:rsidR="005336D1" w:rsidRDefault="005336D1">
      <w:r>
        <w:br w:type="page"/>
      </w:r>
    </w:p>
    <w:p w14:paraId="74336BA1" w14:textId="4863DAB8" w:rsidR="00E417B2" w:rsidRDefault="005905FC" w:rsidP="005905FC">
      <w:pPr>
        <w:pStyle w:val="Heading1"/>
      </w:pPr>
      <w:r>
        <w:lastRenderedPageBreak/>
        <w:t>Lab Tasks</w:t>
      </w:r>
    </w:p>
    <w:p w14:paraId="79CA15CD" w14:textId="77777777" w:rsidR="00E417B2" w:rsidRDefault="00E417B2"/>
    <w:p w14:paraId="4B37A4D2" w14:textId="70834B21" w:rsidR="001346B4" w:rsidRDefault="001346B4" w:rsidP="001346B4">
      <w:pPr>
        <w:pStyle w:val="Heading2"/>
      </w:pPr>
      <w:bookmarkStart w:id="0" w:name="OLE_LINK1"/>
      <w:bookmarkStart w:id="1" w:name="OLE_LINK2"/>
      <w:r>
        <w:t>Select source data</w:t>
      </w:r>
    </w:p>
    <w:p w14:paraId="6380595C" w14:textId="33F4A3AB" w:rsidR="00045AC5" w:rsidRDefault="00045AC5">
      <w:r>
        <w:t xml:space="preserve">Go to Adobe Experience Platform </w:t>
      </w:r>
      <w:r>
        <w:rPr>
          <w:rFonts w:ascii="Wingdings" w:eastAsia="Wingdings" w:hAnsi="Wingdings" w:cs="Wingdings"/>
        </w:rPr>
        <w:t>à</w:t>
      </w:r>
      <w:r>
        <w:t xml:space="preserve"> </w:t>
      </w:r>
      <w:r w:rsidRPr="003B4AC9">
        <w:rPr>
          <w:rFonts w:ascii="Adobe Clean ExtraBold" w:hAnsi="Adobe Clean ExtraBold"/>
          <w:b/>
          <w:bCs/>
          <w:color w:val="000000" w:themeColor="text1"/>
        </w:rPr>
        <w:t>Sources</w:t>
      </w:r>
      <w:r>
        <w:t xml:space="preserve"> </w:t>
      </w:r>
      <w:r>
        <w:rPr>
          <w:rFonts w:ascii="Wingdings" w:eastAsia="Wingdings" w:hAnsi="Wingdings" w:cs="Wingdings"/>
        </w:rPr>
        <w:t>à</w:t>
      </w:r>
      <w:r>
        <w:t xml:space="preserve"> </w:t>
      </w:r>
      <w:r w:rsidRPr="003B4AC9">
        <w:rPr>
          <w:rFonts w:ascii="Adobe Clean ExtraBold" w:hAnsi="Adobe Clean ExtraBold"/>
          <w:b/>
          <w:bCs/>
          <w:color w:val="000000" w:themeColor="text1"/>
        </w:rPr>
        <w:t>Catalog</w:t>
      </w:r>
      <w:r w:rsidR="00CE2491">
        <w:t xml:space="preserve">. In the </w:t>
      </w:r>
      <w:r w:rsidR="00CE2491" w:rsidRPr="003B4AC9">
        <w:rPr>
          <w:rFonts w:ascii="Adobe Clean ExtraBold" w:hAnsi="Adobe Clean ExtraBold"/>
          <w:b/>
          <w:bCs/>
          <w:color w:val="000000" w:themeColor="text1"/>
        </w:rPr>
        <w:t>Cloud Storage</w:t>
      </w:r>
      <w:r w:rsidR="00CE2491">
        <w:t xml:space="preserve"> connectors, click </w:t>
      </w:r>
      <w:r w:rsidR="00CE2491" w:rsidRPr="003B4AC9">
        <w:rPr>
          <w:rFonts w:ascii="Adobe Clean ExtraBold" w:hAnsi="Adobe Clean ExtraBold"/>
          <w:b/>
          <w:bCs/>
          <w:color w:val="000000" w:themeColor="text1"/>
        </w:rPr>
        <w:t>Setup</w:t>
      </w:r>
      <w:r w:rsidR="00CE2491" w:rsidRPr="00D4540A">
        <w:rPr>
          <w:color w:val="0432FF"/>
        </w:rPr>
        <w:t xml:space="preserve"> </w:t>
      </w:r>
      <w:r w:rsidR="00CE2491">
        <w:t xml:space="preserve">/ </w:t>
      </w:r>
      <w:r w:rsidR="00CE2491" w:rsidRPr="003B4AC9">
        <w:rPr>
          <w:rFonts w:ascii="Adobe Clean ExtraBold" w:hAnsi="Adobe Clean ExtraBold"/>
          <w:b/>
          <w:bCs/>
          <w:color w:val="000000" w:themeColor="text1"/>
        </w:rPr>
        <w:t>Add Data</w:t>
      </w:r>
      <w:r w:rsidR="00CE2491">
        <w:t xml:space="preserve"> in the </w:t>
      </w:r>
      <w:r w:rsidR="00CE2491" w:rsidRPr="003B4AC9">
        <w:rPr>
          <w:rFonts w:ascii="Adobe Clean ExtraBold" w:hAnsi="Adobe Clean ExtraBold"/>
          <w:b/>
          <w:bCs/>
          <w:color w:val="000000" w:themeColor="text1"/>
        </w:rPr>
        <w:t>Data Landing Zone</w:t>
      </w:r>
      <w:r w:rsidR="00CE2491">
        <w:t xml:space="preserve"> card.</w:t>
      </w:r>
    </w:p>
    <w:p w14:paraId="4460D80C" w14:textId="2FF555B7" w:rsidR="00D4540A" w:rsidRDefault="00D4540A"/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85"/>
        <w:gridCol w:w="8365"/>
      </w:tblGrid>
      <w:tr w:rsidR="00D4540A" w14:paraId="0FCC6753" w14:textId="77777777">
        <w:tc>
          <w:tcPr>
            <w:tcW w:w="985" w:type="dxa"/>
            <w:shd w:val="clear" w:color="auto" w:fill="49DE51" w:themeFill="accent1"/>
            <w:vAlign w:val="center"/>
          </w:tcPr>
          <w:p w14:paraId="377EC9F9" w14:textId="77777777" w:rsidR="00D4540A" w:rsidRDefault="00D4540A">
            <w:pPr>
              <w:jc w:val="center"/>
            </w:pPr>
            <w:r>
              <w:t>Tip</w:t>
            </w:r>
          </w:p>
        </w:tc>
        <w:tc>
          <w:tcPr>
            <w:tcW w:w="8365" w:type="dxa"/>
          </w:tcPr>
          <w:p w14:paraId="16171D51" w14:textId="0F29FD1A" w:rsidR="00D4540A" w:rsidRDefault="00D4540A">
            <w:r>
              <w:t>If at least one connection exists for that source, you will see “</w:t>
            </w:r>
            <w:r w:rsidRPr="00D4540A">
              <w:rPr>
                <w:b/>
                <w:bCs/>
              </w:rPr>
              <w:t>Add data</w:t>
            </w:r>
            <w:r>
              <w:t>” as the default action. If no connections exist for that source, you will see “</w:t>
            </w:r>
            <w:r w:rsidRPr="00D4540A">
              <w:rPr>
                <w:b/>
                <w:bCs/>
              </w:rPr>
              <w:t>Setup</w:t>
            </w:r>
            <w:r>
              <w:t xml:space="preserve">” as the default action. </w:t>
            </w:r>
          </w:p>
        </w:tc>
      </w:tr>
    </w:tbl>
    <w:p w14:paraId="71E61F26" w14:textId="77777777" w:rsidR="00D4540A" w:rsidRDefault="00D4540A"/>
    <w:bookmarkEnd w:id="0"/>
    <w:bookmarkEnd w:id="1"/>
    <w:p w14:paraId="6929F121" w14:textId="11462DC2" w:rsidR="00CE2491" w:rsidRDefault="00CE2491">
      <w:r w:rsidRPr="00CE2491">
        <w:rPr>
          <w:noProof/>
        </w:rPr>
        <w:drawing>
          <wp:inline distT="0" distB="0" distL="0" distR="0" wp14:anchorId="019E7A4E" wp14:editId="45FC7919">
            <wp:extent cx="5943600" cy="46469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19B5" w14:textId="2AF13B1B" w:rsidR="00C708E6" w:rsidRDefault="00E32E2A" w:rsidP="00E32E2A">
      <w:pPr>
        <w:tabs>
          <w:tab w:val="left" w:pos="6945"/>
        </w:tabs>
      </w:pPr>
      <w:r>
        <w:tab/>
      </w:r>
    </w:p>
    <w:p w14:paraId="449114C2" w14:textId="0CD61F3C" w:rsidR="00E32E2A" w:rsidRDefault="00E32E2A">
      <w:r>
        <w:br w:type="page"/>
      </w:r>
    </w:p>
    <w:p w14:paraId="0F180A1C" w14:textId="012CC1D3" w:rsidR="00C708E6" w:rsidRDefault="00C708E6">
      <w:r>
        <w:lastRenderedPageBreak/>
        <w:t xml:space="preserve">In the next screen, navigate to </w:t>
      </w:r>
      <w:r w:rsidRPr="003B4AC9">
        <w:rPr>
          <w:rFonts w:ascii="Adobe Clean ExtraBold" w:hAnsi="Adobe Clean ExtraBold"/>
          <w:b/>
          <w:bCs/>
          <w:color w:val="000000" w:themeColor="text1"/>
        </w:rPr>
        <w:t>project</w:t>
      </w:r>
      <w:r w:rsidRPr="003B4AC9">
        <w:rPr>
          <w:color w:val="000000" w:themeColor="text1"/>
        </w:rPr>
        <w:t xml:space="preserve"> </w:t>
      </w:r>
      <w:r w:rsidR="0036004F">
        <w:rPr>
          <w:rFonts w:ascii="Cambria Math" w:hAnsi="Cambria Math" w:cs="Cambria Math"/>
        </w:rPr>
        <w:t>⟶</w:t>
      </w:r>
      <w:r w:rsidR="0036004F">
        <w:t xml:space="preserve"> </w:t>
      </w:r>
      <w:r w:rsidR="0036004F" w:rsidRPr="0036004F">
        <w:rPr>
          <w:rFonts w:ascii="Adobe Clean ExtraBold" w:hAnsi="Adobe Clean ExtraBold"/>
          <w:b/>
          <w:bCs/>
        </w:rPr>
        <w:t>PIPELINE</w:t>
      </w:r>
      <w:r w:rsidR="0036004F">
        <w:t xml:space="preserve"> </w:t>
      </w:r>
      <w:r>
        <w:t xml:space="preserve">and select the </w:t>
      </w:r>
      <w:r w:rsidRPr="003B4AC9">
        <w:rPr>
          <w:rFonts w:ascii="Adobe Clean ExtraBold" w:hAnsi="Adobe Clean ExtraBold"/>
          <w:b/>
          <w:bCs/>
          <w:color w:val="000000" w:themeColor="text1"/>
        </w:rPr>
        <w:t>L</w:t>
      </w:r>
      <w:r w:rsidR="0036004F">
        <w:rPr>
          <w:rFonts w:ascii="Adobe Clean ExtraBold" w:hAnsi="Adobe Clean ExtraBold"/>
          <w:b/>
          <w:bCs/>
          <w:color w:val="000000" w:themeColor="text1"/>
        </w:rPr>
        <w:t>ab_L</w:t>
      </w:r>
      <w:r w:rsidRPr="003B4AC9">
        <w:rPr>
          <w:rFonts w:ascii="Adobe Clean ExtraBold" w:hAnsi="Adobe Clean ExtraBold"/>
          <w:b/>
          <w:bCs/>
          <w:color w:val="000000" w:themeColor="text1"/>
        </w:rPr>
        <w:t>ookup_Store.csv</w:t>
      </w:r>
      <w:r>
        <w:t xml:space="preserve">. On the right hand side, choose Data format to be </w:t>
      </w:r>
      <w:r w:rsidRPr="003B4AC9">
        <w:rPr>
          <w:rFonts w:ascii="Adobe Clean ExtraBold" w:hAnsi="Adobe Clean ExtraBold"/>
          <w:b/>
          <w:bCs/>
          <w:color w:val="000000" w:themeColor="text1"/>
        </w:rPr>
        <w:t>Delimited</w:t>
      </w:r>
      <w:r>
        <w:t xml:space="preserve">. Preview should load automatically. Click </w:t>
      </w:r>
      <w:r w:rsidRPr="003B4AC9">
        <w:rPr>
          <w:rFonts w:ascii="Adobe Clean ExtraBold" w:hAnsi="Adobe Clean ExtraBold"/>
          <w:b/>
          <w:bCs/>
          <w:color w:val="000000" w:themeColor="text1"/>
        </w:rPr>
        <w:t>Next</w:t>
      </w:r>
      <w:r>
        <w:t xml:space="preserve">. </w:t>
      </w:r>
    </w:p>
    <w:p w14:paraId="7B78CDC5" w14:textId="77777777" w:rsidR="00C708E6" w:rsidRDefault="00C708E6"/>
    <w:p w14:paraId="7436D898" w14:textId="4907501E" w:rsidR="00C708E6" w:rsidRDefault="006641F0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8996A50" wp14:editId="6BCB6BB8">
                <wp:simplePos x="0" y="0"/>
                <wp:positionH relativeFrom="column">
                  <wp:posOffset>2753031</wp:posOffset>
                </wp:positionH>
                <wp:positionV relativeFrom="paragraph">
                  <wp:posOffset>1758703</wp:posOffset>
                </wp:positionV>
                <wp:extent cx="1410929" cy="339049"/>
                <wp:effectExtent l="0" t="0" r="12065" b="1714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10929" cy="3390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9EA021" id="Rectangle 7" o:spid="_x0000_s1026" style="position:absolute;margin-left:216.75pt;margin-top:138.5pt;width:111.1pt;height:26.7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" filled="f" strokecolor="#fa0f00 [3209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93AD642" wp14:editId="6DCD57F5">
                <wp:simplePos x="0" y="0"/>
                <wp:positionH relativeFrom="column">
                  <wp:posOffset>1361768</wp:posOffset>
                </wp:positionH>
                <wp:positionV relativeFrom="paragraph">
                  <wp:posOffset>1798033</wp:posOffset>
                </wp:positionV>
                <wp:extent cx="1283110" cy="299884"/>
                <wp:effectExtent l="0" t="0" r="12700" b="1778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110" cy="29988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84388C7" id="Rectangle 6" o:spid="_x0000_s1026" style="position:absolute;margin-left:107.25pt;margin-top:141.6pt;width:101.05pt;height:23.6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" filled="f" strokecolor="#fa0f00 [3209]" strokeweight="1pt"/>
            </w:pict>
          </mc:Fallback>
        </mc:AlternateContent>
      </w:r>
      <w:r w:rsidR="000543F4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750A05E" wp14:editId="76F1AB3F">
                <wp:simplePos x="0" y="0"/>
                <wp:positionH relativeFrom="column">
                  <wp:posOffset>1337187</wp:posOffset>
                </wp:positionH>
                <wp:positionV relativeFrom="paragraph">
                  <wp:posOffset>2692769</wp:posOffset>
                </wp:positionV>
                <wp:extent cx="1283110" cy="226142"/>
                <wp:effectExtent l="0" t="0" r="12700" b="1524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3110" cy="226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F6A98B5" id="Rectangle 5" o:spid="_x0000_s1026" style="position:absolute;margin-left:105.3pt;margin-top:212.05pt;width:101.05pt;height:17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" filled="f" strokecolor="#fa0f00 [3209]" strokeweight="1pt"/>
            </w:pict>
          </mc:Fallback>
        </mc:AlternateContent>
      </w:r>
      <w:r w:rsidR="000543F4" w:rsidRPr="000543F4">
        <w:drawing>
          <wp:inline distT="0" distB="0" distL="0" distR="0" wp14:anchorId="06B14CDD" wp14:editId="7D08F51A">
            <wp:extent cx="5943600" cy="4168140"/>
            <wp:effectExtent l="0" t="0" r="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46812" w14:textId="072964DE" w:rsidR="001346B4" w:rsidRDefault="001346B4">
      <w:r>
        <w:br w:type="page"/>
      </w:r>
    </w:p>
    <w:p w14:paraId="5A0F4288" w14:textId="6FE7569A" w:rsidR="001346B4" w:rsidRDefault="001346B4" w:rsidP="001346B4">
      <w:pPr>
        <w:pStyle w:val="Heading2"/>
      </w:pPr>
      <w:r>
        <w:lastRenderedPageBreak/>
        <w:t>Define the target dataset</w:t>
      </w:r>
    </w:p>
    <w:p w14:paraId="22252955" w14:textId="5EB22F41" w:rsidR="00C708E6" w:rsidRDefault="00D6699F">
      <w:r>
        <w:t xml:space="preserve">In the </w:t>
      </w:r>
      <w:r w:rsidR="003233C5" w:rsidRPr="003233C5">
        <w:rPr>
          <w:rFonts w:ascii="Adobe Clean ExtraBold" w:hAnsi="Adobe Clean ExtraBold"/>
          <w:b/>
          <w:bCs/>
        </w:rPr>
        <w:t>Dataflow detail</w:t>
      </w:r>
      <w:r w:rsidR="003233C5">
        <w:t xml:space="preserve"> </w:t>
      </w:r>
      <w:r>
        <w:t xml:space="preserve">screen, choose the </w:t>
      </w:r>
      <w:r w:rsidR="000D71E0" w:rsidRPr="000D71E0">
        <w:rPr>
          <w:rFonts w:ascii="Adobe Clean ExtraBold" w:hAnsi="Adobe Clean ExtraBold"/>
          <w:b/>
          <w:bCs/>
        </w:rPr>
        <w:t>E</w:t>
      </w:r>
      <w:r w:rsidRPr="000D71E0">
        <w:rPr>
          <w:rFonts w:ascii="Adobe Clean ExtraBold" w:hAnsi="Adobe Clean ExtraBold"/>
          <w:b/>
          <w:bCs/>
        </w:rPr>
        <w:t>xisting dataset</w:t>
      </w:r>
      <w:r>
        <w:t xml:space="preserve"> </w:t>
      </w:r>
      <w:r w:rsidRPr="00D6699F">
        <w:rPr>
          <w:color w:val="0432FF"/>
        </w:rPr>
        <w:t>dep: Lookup Store</w:t>
      </w:r>
      <w:r>
        <w:t xml:space="preserve">. Turn on </w:t>
      </w:r>
      <w:r w:rsidRPr="000D71E0">
        <w:rPr>
          <w:rFonts w:ascii="Adobe Clean ExtraBold" w:hAnsi="Adobe Clean ExtraBold"/>
          <w:b/>
          <w:bCs/>
        </w:rPr>
        <w:t>Error Diagnostics</w:t>
      </w:r>
      <w:r w:rsidR="00AF1A7F" w:rsidRPr="00AF1A7F">
        <w:t xml:space="preserve"> (default is ON</w:t>
      </w:r>
      <w:proofErr w:type="gramStart"/>
      <w:r w:rsidR="00AF1A7F" w:rsidRPr="00AF1A7F">
        <w:t>)</w:t>
      </w:r>
      <w:r>
        <w:t>, and</w:t>
      </w:r>
      <w:proofErr w:type="gramEnd"/>
      <w:r>
        <w:t xml:space="preserve"> </w:t>
      </w:r>
      <w:r w:rsidRPr="000D71E0">
        <w:rPr>
          <w:rFonts w:ascii="Adobe Clean ExtraBold" w:hAnsi="Adobe Clean ExtraBold"/>
          <w:b/>
          <w:bCs/>
        </w:rPr>
        <w:t>Enable Partial Ingestion</w:t>
      </w:r>
      <w:r>
        <w:t xml:space="preserve">. Set the Data flow name as </w:t>
      </w:r>
      <w:r w:rsidRPr="00D6699F">
        <w:rPr>
          <w:color w:val="0432FF"/>
        </w:rPr>
        <w:t>Dataflow – Lookup – Store</w:t>
      </w:r>
      <w:r>
        <w:t xml:space="preserve"> and click </w:t>
      </w:r>
      <w:r w:rsidRPr="00AF1A7F">
        <w:rPr>
          <w:rFonts w:ascii="Adobe Clean ExtraBold" w:hAnsi="Adobe Clean ExtraBold"/>
          <w:b/>
          <w:bCs/>
        </w:rPr>
        <w:t>Next</w:t>
      </w:r>
      <w:r>
        <w:t>.</w:t>
      </w:r>
    </w:p>
    <w:p w14:paraId="10F3C37B" w14:textId="729F0479" w:rsidR="00FA116D" w:rsidRDefault="00FA116D"/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85"/>
        <w:gridCol w:w="8365"/>
      </w:tblGrid>
      <w:tr w:rsidR="00FA116D" w14:paraId="7FA5BB92" w14:textId="77777777">
        <w:tc>
          <w:tcPr>
            <w:tcW w:w="985" w:type="dxa"/>
            <w:shd w:val="clear" w:color="auto" w:fill="49DE51" w:themeFill="accent1"/>
            <w:vAlign w:val="center"/>
          </w:tcPr>
          <w:p w14:paraId="3599D904" w14:textId="77777777" w:rsidR="00FA116D" w:rsidRDefault="00FA116D">
            <w:pPr>
              <w:jc w:val="center"/>
            </w:pPr>
            <w:r>
              <w:t>Tip</w:t>
            </w:r>
          </w:p>
        </w:tc>
        <w:tc>
          <w:tcPr>
            <w:tcW w:w="8365" w:type="dxa"/>
          </w:tcPr>
          <w:p w14:paraId="6A274598" w14:textId="275CCF83" w:rsidR="00FA116D" w:rsidRDefault="00FA116D">
            <w:r>
              <w:t xml:space="preserve">When Partial Ingestion is enabled, Error diagnostics are automatically enabled and hence the toggle box will disappear. </w:t>
            </w:r>
          </w:p>
        </w:tc>
      </w:tr>
    </w:tbl>
    <w:p w14:paraId="597B7809" w14:textId="77777777" w:rsidR="00FA116D" w:rsidRDefault="00FA116D"/>
    <w:p w14:paraId="7823215A" w14:textId="174287EE" w:rsidR="00D6699F" w:rsidRDefault="00D6699F"/>
    <w:p w14:paraId="71D84121" w14:textId="77777777" w:rsidR="00D6699F" w:rsidRDefault="00D6699F"/>
    <w:p w14:paraId="07266A4B" w14:textId="44F4098F" w:rsidR="00D6699F" w:rsidRDefault="00B16F94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11F9BC6" wp14:editId="05E3F083">
                <wp:simplePos x="0" y="0"/>
                <wp:positionH relativeFrom="column">
                  <wp:posOffset>1925320</wp:posOffset>
                </wp:positionH>
                <wp:positionV relativeFrom="paragraph">
                  <wp:posOffset>2282681</wp:posOffset>
                </wp:positionV>
                <wp:extent cx="162232" cy="186813"/>
                <wp:effectExtent l="12700" t="50800" r="41275" b="67310"/>
                <wp:wrapNone/>
                <wp:docPr id="33" name="Right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186813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 w="381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FC2DFB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33" o:spid="_x0000_s1026" type="#_x0000_t13" style="position:absolute;margin-left:151.6pt;margin-top:179.75pt;width:12.75pt;height:14.7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" adj="10800" fillcolor="#fa0f00 [3209]" strokecolor="#fa0f00 [3209]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E6C33A" wp14:editId="3AA7FEF3">
                <wp:simplePos x="0" y="0"/>
                <wp:positionH relativeFrom="column">
                  <wp:posOffset>1934804</wp:posOffset>
                </wp:positionH>
                <wp:positionV relativeFrom="paragraph">
                  <wp:posOffset>1230630</wp:posOffset>
                </wp:positionV>
                <wp:extent cx="162232" cy="186813"/>
                <wp:effectExtent l="12700" t="50800" r="41275" b="67310"/>
                <wp:wrapNone/>
                <wp:docPr id="32" name="Right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232" cy="186813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 w="381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7C8F26" id="Right Arrow 32" o:spid="_x0000_s1026" type="#_x0000_t13" style="position:absolute;margin-left:152.35pt;margin-top:96.9pt;width:12.75pt;height:14.7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" adj="10800" fillcolor="#fa0f00 [3209]" strokecolor="#fa0f00 [3209]" strokeweight="3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4B2995B" wp14:editId="38AB5506">
                <wp:simplePos x="0" y="0"/>
                <wp:positionH relativeFrom="column">
                  <wp:posOffset>2097139</wp:posOffset>
                </wp:positionH>
                <wp:positionV relativeFrom="paragraph">
                  <wp:posOffset>1792544</wp:posOffset>
                </wp:positionV>
                <wp:extent cx="739467" cy="306848"/>
                <wp:effectExtent l="12700" t="12700" r="22860" b="2349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467" cy="30684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D4F55E" id="Rectangle 30" o:spid="_x0000_s1026" style="position:absolute;margin-left:165.15pt;margin-top:141.15pt;width:58.25pt;height:24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" filled="f" strokecolor="#fa0f00 [3209]" strokeweight="3pt"/>
            </w:pict>
          </mc:Fallback>
        </mc:AlternateContent>
      </w:r>
      <w:r w:rsidR="00D6699F" w:rsidRPr="00D6699F">
        <w:rPr>
          <w:noProof/>
        </w:rPr>
        <w:drawing>
          <wp:inline distT="0" distB="0" distL="0" distR="0" wp14:anchorId="49E3CC57" wp14:editId="679C2123">
            <wp:extent cx="5943600" cy="36493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3E5F" w14:textId="77777777" w:rsidR="001346B4" w:rsidRDefault="001346B4"/>
    <w:p w14:paraId="285AF226" w14:textId="44086589" w:rsidR="001346B4" w:rsidRDefault="001346B4">
      <w:r>
        <w:br w:type="page"/>
      </w:r>
    </w:p>
    <w:p w14:paraId="112C086C" w14:textId="1925A3E6" w:rsidR="001346B4" w:rsidRDefault="001346B4" w:rsidP="001346B4">
      <w:pPr>
        <w:pStyle w:val="Heading2"/>
      </w:pPr>
      <w:r>
        <w:lastRenderedPageBreak/>
        <w:t>Data Prep / Transformation</w:t>
      </w:r>
    </w:p>
    <w:p w14:paraId="6236E0B5" w14:textId="32AE4626" w:rsidR="00D6699F" w:rsidRDefault="008D5446">
      <w:r>
        <w:t>Data Prep (Map</w:t>
      </w:r>
      <w:r w:rsidR="003233C5">
        <w:t>ping</w:t>
      </w:r>
      <w:r>
        <w:t>) step will load. The ML Recommendation Service will pre-populate the mappings for you. Please review and ensure the mappings are as follows.</w:t>
      </w:r>
      <w:r w:rsidR="0093219F">
        <w:t xml:space="preserve"> If all mappings look good, click </w:t>
      </w:r>
      <w:r w:rsidR="0093219F" w:rsidRPr="0093219F">
        <w:rPr>
          <w:b/>
          <w:bCs/>
        </w:rPr>
        <w:t>Next</w:t>
      </w:r>
      <w:r w:rsidR="0093219F">
        <w:t>.</w:t>
      </w:r>
    </w:p>
    <w:p w14:paraId="6E7483B8" w14:textId="06EE2448" w:rsidR="00FA116D" w:rsidRDefault="00FA116D"/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85"/>
        <w:gridCol w:w="8365"/>
      </w:tblGrid>
      <w:tr w:rsidR="00FA116D" w14:paraId="0B6D0F3C" w14:textId="77777777" w:rsidTr="00FA116D">
        <w:tc>
          <w:tcPr>
            <w:tcW w:w="985" w:type="dxa"/>
            <w:shd w:val="clear" w:color="auto" w:fill="49DE51" w:themeFill="accent1"/>
            <w:vAlign w:val="center"/>
          </w:tcPr>
          <w:p w14:paraId="0BAA5276" w14:textId="7D8FED2E" w:rsidR="00FA116D" w:rsidRDefault="00FA116D">
            <w:pPr>
              <w:jc w:val="center"/>
            </w:pPr>
            <w:r>
              <w:t>Tip</w:t>
            </w:r>
          </w:p>
        </w:tc>
        <w:tc>
          <w:tcPr>
            <w:tcW w:w="8365" w:type="dxa"/>
          </w:tcPr>
          <w:p w14:paraId="202A2228" w14:textId="2CDA6BAB" w:rsidR="00FA116D" w:rsidRDefault="00FA116D">
            <w:r>
              <w:t>To change a mapping, click on the</w:t>
            </w:r>
            <w:r w:rsidR="00DA142B">
              <w:t xml:space="preserve"> arrow next to the </w:t>
            </w:r>
            <w:r>
              <w:t>source</w:t>
            </w:r>
            <w:r w:rsidR="00DA142B">
              <w:t xml:space="preserve"> field</w:t>
            </w:r>
            <w:r>
              <w:t xml:space="preserve">, or on the target </w:t>
            </w:r>
            <w:r w:rsidR="00DA142B">
              <w:t xml:space="preserve">field name </w:t>
            </w:r>
            <w:r>
              <w:t xml:space="preserve">respectively. </w:t>
            </w:r>
          </w:p>
        </w:tc>
      </w:tr>
    </w:tbl>
    <w:p w14:paraId="78F28A23" w14:textId="77777777" w:rsidR="00FA116D" w:rsidRDefault="00FA116D"/>
    <w:p w14:paraId="0F077ABE" w14:textId="6C9B1B28" w:rsidR="008D5446" w:rsidRDefault="008D5446">
      <w:r w:rsidRPr="008D5446">
        <w:rPr>
          <w:noProof/>
        </w:rPr>
        <w:drawing>
          <wp:inline distT="0" distB="0" distL="0" distR="0" wp14:anchorId="156DC80B" wp14:editId="0DCC4958">
            <wp:extent cx="5943600" cy="3249930"/>
            <wp:effectExtent l="0" t="0" r="0" b="127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6003F" w14:textId="77777777" w:rsidR="00D6699F" w:rsidRDefault="00D6699F"/>
    <w:p w14:paraId="2B4DB558" w14:textId="5F32AA10" w:rsidR="001346B4" w:rsidRDefault="001346B4">
      <w:r>
        <w:br w:type="page"/>
      </w:r>
    </w:p>
    <w:p w14:paraId="35B31163" w14:textId="054A17DF" w:rsidR="001346B4" w:rsidRDefault="001346B4" w:rsidP="001346B4">
      <w:pPr>
        <w:pStyle w:val="Heading2"/>
      </w:pPr>
      <w:r>
        <w:lastRenderedPageBreak/>
        <w:t>Schedule</w:t>
      </w:r>
    </w:p>
    <w:p w14:paraId="2C57B751" w14:textId="5BE47DF4" w:rsidR="00D6699F" w:rsidRDefault="00EA527B">
      <w:r>
        <w:t xml:space="preserve">The </w:t>
      </w:r>
      <w:r w:rsidRPr="00BB03FA">
        <w:rPr>
          <w:b/>
          <w:bCs/>
        </w:rPr>
        <w:t>Scheduling</w:t>
      </w:r>
      <w:r>
        <w:t xml:space="preserve"> </w:t>
      </w:r>
      <w:r w:rsidR="003233C5">
        <w:t>screen</w:t>
      </w:r>
      <w:r>
        <w:t xml:space="preserve"> will load. Change the </w:t>
      </w:r>
      <w:r w:rsidRPr="00EA527B">
        <w:rPr>
          <w:b/>
          <w:bCs/>
        </w:rPr>
        <w:t>Frequency</w:t>
      </w:r>
      <w:r>
        <w:t xml:space="preserve"> to </w:t>
      </w:r>
      <w:r w:rsidR="00FB5A62">
        <w:rPr>
          <w:b/>
          <w:bCs/>
          <w:color w:val="0432FF"/>
        </w:rPr>
        <w:t>Day</w:t>
      </w:r>
      <w:r w:rsidR="00125BF8">
        <w:t xml:space="preserve"> and set the </w:t>
      </w:r>
      <w:r w:rsidR="00125BF8" w:rsidRPr="00455843">
        <w:rPr>
          <w:b/>
          <w:bCs/>
        </w:rPr>
        <w:t>Interval</w:t>
      </w:r>
      <w:r w:rsidR="00125BF8">
        <w:t xml:space="preserve"> as </w:t>
      </w:r>
      <w:r w:rsidR="00FB5A62">
        <w:rPr>
          <w:b/>
          <w:bCs/>
          <w:color w:val="0432FF"/>
        </w:rPr>
        <w:t>7</w:t>
      </w:r>
      <w:r w:rsidR="00125BF8">
        <w:t xml:space="preserve">. </w:t>
      </w:r>
      <w:r w:rsidR="00BE7876">
        <w:t xml:space="preserve">Leave </w:t>
      </w:r>
      <w:r w:rsidR="00125BF8">
        <w:t xml:space="preserve">the </w:t>
      </w:r>
      <w:r w:rsidR="00125BF8" w:rsidRPr="00BE7876">
        <w:rPr>
          <w:b/>
          <w:bCs/>
        </w:rPr>
        <w:t>Backfil</w:t>
      </w:r>
      <w:r w:rsidR="00BE7876">
        <w:rPr>
          <w:b/>
          <w:bCs/>
        </w:rPr>
        <w:t>l</w:t>
      </w:r>
      <w:r w:rsidR="00125BF8">
        <w:t xml:space="preserve"> toggle turned ON. </w:t>
      </w:r>
      <w:r w:rsidR="00AF2E3A">
        <w:t xml:space="preserve">This will schedule the Dataflow to run once every </w:t>
      </w:r>
      <w:r w:rsidR="00FE2385">
        <w:t>7 days</w:t>
      </w:r>
      <w:r w:rsidR="00AF2E3A">
        <w:t xml:space="preserve">. </w:t>
      </w:r>
    </w:p>
    <w:p w14:paraId="7ABCFE4B" w14:textId="77777777" w:rsidR="00E63BC7" w:rsidRDefault="00E63BC7"/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1224"/>
        <w:gridCol w:w="8126"/>
      </w:tblGrid>
      <w:tr w:rsidR="008E0C09" w14:paraId="01F215C7" w14:textId="77777777" w:rsidTr="00FA116D">
        <w:tc>
          <w:tcPr>
            <w:tcW w:w="985" w:type="dxa"/>
            <w:shd w:val="clear" w:color="auto" w:fill="FFD11F" w:themeFill="accent5"/>
            <w:vAlign w:val="center"/>
          </w:tcPr>
          <w:p w14:paraId="6A305E40" w14:textId="7F23C842" w:rsidR="008E0C09" w:rsidRDefault="00412791" w:rsidP="00FA116D">
            <w:pPr>
              <w:jc w:val="center"/>
            </w:pPr>
            <w:r>
              <w:t>WARNING</w:t>
            </w:r>
          </w:p>
        </w:tc>
        <w:tc>
          <w:tcPr>
            <w:tcW w:w="8365" w:type="dxa"/>
          </w:tcPr>
          <w:p w14:paraId="5C9CAEFD" w14:textId="057F42FE" w:rsidR="008E0C09" w:rsidRDefault="008E0C09">
            <w:r>
              <w:t>Do not set the Frequency to On</w:t>
            </w:r>
            <w:r w:rsidR="00412791">
              <w:t>ce. Currently One-time ingestion flows cannot be edited.</w:t>
            </w:r>
          </w:p>
        </w:tc>
      </w:tr>
    </w:tbl>
    <w:p w14:paraId="50F8F2C9" w14:textId="77777777" w:rsidR="008E0C09" w:rsidRDefault="008E0C09"/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1224"/>
        <w:gridCol w:w="8126"/>
      </w:tblGrid>
      <w:tr w:rsidR="009B4CAD" w14:paraId="6078F163" w14:textId="77777777" w:rsidTr="001346B4">
        <w:tc>
          <w:tcPr>
            <w:tcW w:w="985" w:type="dxa"/>
            <w:shd w:val="clear" w:color="auto" w:fill="FFD11F" w:themeFill="accent5"/>
            <w:vAlign w:val="center"/>
          </w:tcPr>
          <w:p w14:paraId="0AC50955" w14:textId="77777777" w:rsidR="009B4CAD" w:rsidRDefault="009B4CAD" w:rsidP="001346B4">
            <w:pPr>
              <w:jc w:val="center"/>
            </w:pPr>
            <w:r>
              <w:t>WARNING</w:t>
            </w:r>
          </w:p>
        </w:tc>
        <w:tc>
          <w:tcPr>
            <w:tcW w:w="8365" w:type="dxa"/>
          </w:tcPr>
          <w:p w14:paraId="4403CA69" w14:textId="7C9FCD64" w:rsidR="009B4CAD" w:rsidRDefault="002E21CD" w:rsidP="001346B4">
            <w:r>
              <w:t>Schedule times are in UTC. Not your local time</w:t>
            </w:r>
            <w:r w:rsidR="009B4CAD">
              <w:t>.</w:t>
            </w:r>
          </w:p>
        </w:tc>
      </w:tr>
    </w:tbl>
    <w:p w14:paraId="420667B3" w14:textId="77777777" w:rsidR="009B4CAD" w:rsidRDefault="009B4CAD"/>
    <w:p w14:paraId="1BDB62E4" w14:textId="04B3CEB5" w:rsidR="00125BF8" w:rsidRDefault="00AF2E3A">
      <w:r w:rsidRPr="00AF2E3A">
        <w:rPr>
          <w:noProof/>
        </w:rPr>
        <w:drawing>
          <wp:inline distT="0" distB="0" distL="0" distR="0" wp14:anchorId="010DB359" wp14:editId="48FCD5DC">
            <wp:extent cx="5943600" cy="3610610"/>
            <wp:effectExtent l="0" t="0" r="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26A8" w14:textId="3824CE93" w:rsidR="00D6699F" w:rsidRDefault="00D6699F"/>
    <w:p w14:paraId="176B4A2D" w14:textId="0A094FA2" w:rsidR="00AF2E3A" w:rsidRDefault="00AF2E3A">
      <w:r>
        <w:br w:type="page"/>
      </w:r>
    </w:p>
    <w:p w14:paraId="7715ADF2" w14:textId="7B94D2E3" w:rsidR="00BB03FA" w:rsidRDefault="00BB03FA">
      <w:r>
        <w:lastRenderedPageBreak/>
        <w:t xml:space="preserve">When the </w:t>
      </w:r>
      <w:r w:rsidRPr="00BB03FA">
        <w:rPr>
          <w:b/>
          <w:bCs/>
        </w:rPr>
        <w:t>Review</w:t>
      </w:r>
      <w:r>
        <w:t xml:space="preserve"> screen appears, click </w:t>
      </w:r>
      <w:r w:rsidRPr="00BB03FA">
        <w:rPr>
          <w:b/>
          <w:bCs/>
        </w:rPr>
        <w:t>Finish</w:t>
      </w:r>
      <w:r>
        <w:t xml:space="preserve">. </w:t>
      </w:r>
    </w:p>
    <w:p w14:paraId="2A256FE1" w14:textId="7941E6AC" w:rsidR="00C708E6" w:rsidRDefault="00C708E6"/>
    <w:p w14:paraId="703B4FD0" w14:textId="465653FE" w:rsidR="00C708E6" w:rsidRDefault="00B856CA">
      <w:r w:rsidRPr="00B856CA">
        <w:rPr>
          <w:noProof/>
        </w:rPr>
        <w:drawing>
          <wp:inline distT="0" distB="0" distL="0" distR="0" wp14:anchorId="32A27BC8" wp14:editId="5CDDDC39">
            <wp:extent cx="5943600" cy="3538220"/>
            <wp:effectExtent l="0" t="0" r="0" b="0"/>
            <wp:docPr id="22" name="Picture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1694" w14:textId="6E2C2DC4" w:rsidR="00B856CA" w:rsidRDefault="00B856CA"/>
    <w:p w14:paraId="3D1AD048" w14:textId="77777777" w:rsidR="00F61578" w:rsidRDefault="00F61578"/>
    <w:p w14:paraId="67E3CE79" w14:textId="77777777" w:rsidR="00F61578" w:rsidRDefault="00F61578">
      <w:r>
        <w:br w:type="page"/>
      </w:r>
    </w:p>
    <w:p w14:paraId="2FE497BD" w14:textId="48B521F0" w:rsidR="00B856CA" w:rsidRDefault="00236F3D">
      <w:r>
        <w:lastRenderedPageBreak/>
        <w:t>It takes few minutes to create the Dataflow. Once Dataflow is created, you will see the following screenshot</w:t>
      </w:r>
      <w:r w:rsidR="009B4CAD">
        <w:t xml:space="preserve">. Notice that Last Dataflow Run Status indicates </w:t>
      </w:r>
      <w:r w:rsidR="009B4CAD" w:rsidRPr="009B4CAD">
        <w:rPr>
          <w:rFonts w:ascii="Adobe Clean ExtraBold" w:hAnsi="Adobe Clean ExtraBold"/>
          <w:b/>
          <w:bCs/>
        </w:rPr>
        <w:t>No runs</w:t>
      </w:r>
      <w:r w:rsidR="009B4CAD">
        <w:t xml:space="preserve">. First run will kick off approximately in 15 minutes. </w:t>
      </w:r>
    </w:p>
    <w:p w14:paraId="487E45C1" w14:textId="5B24EAC6" w:rsidR="009B4CAD" w:rsidRDefault="009B4CAD"/>
    <w:p w14:paraId="330F4019" w14:textId="79A7A521" w:rsidR="009B4CAD" w:rsidRDefault="009B4CAD">
      <w:r w:rsidRPr="009B4CAD">
        <w:rPr>
          <w:noProof/>
        </w:rPr>
        <w:drawing>
          <wp:inline distT="0" distB="0" distL="0" distR="0" wp14:anchorId="2F76D0C2" wp14:editId="7129DC21">
            <wp:extent cx="5943600" cy="3121025"/>
            <wp:effectExtent l="0" t="0" r="0" b="3175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CD38" w14:textId="77777777" w:rsidR="001346B4" w:rsidRDefault="001346B4"/>
    <w:p w14:paraId="2327EF90" w14:textId="77777777" w:rsidR="00E209EE" w:rsidRDefault="00E209EE">
      <w:r>
        <w:br w:type="page"/>
      </w:r>
    </w:p>
    <w:p w14:paraId="01075FC3" w14:textId="4B0FD618" w:rsidR="001346B4" w:rsidRDefault="001346B4" w:rsidP="001346B4">
      <w:pPr>
        <w:pStyle w:val="Heading2"/>
      </w:pPr>
      <w:r>
        <w:lastRenderedPageBreak/>
        <w:t>Check scheduled execution</w:t>
      </w:r>
    </w:p>
    <w:p w14:paraId="0984712A" w14:textId="61AF6DDE" w:rsidR="00236F3D" w:rsidRDefault="00E45E57">
      <w:r>
        <w:t xml:space="preserve">After 15 minutes, the following will appear. Notice the </w:t>
      </w:r>
      <w:r w:rsidRPr="00E45E57">
        <w:rPr>
          <w:rFonts w:ascii="Adobe Clean ExtraBold" w:hAnsi="Adobe Clean ExtraBold"/>
          <w:b/>
          <w:bCs/>
        </w:rPr>
        <w:t>Last Dataflow Run Status</w:t>
      </w:r>
      <w:r>
        <w:t xml:space="preserve"> and </w:t>
      </w:r>
      <w:r w:rsidRPr="00E45E57">
        <w:rPr>
          <w:rFonts w:ascii="Adobe Clean ExtraBold" w:hAnsi="Adobe Clean ExtraBold"/>
          <w:b/>
          <w:bCs/>
        </w:rPr>
        <w:t>Last Dataflow Run Date</w:t>
      </w:r>
      <w:r>
        <w:t>.</w:t>
      </w:r>
    </w:p>
    <w:p w14:paraId="3B2F88F5" w14:textId="6EF8AADD" w:rsidR="00E45E57" w:rsidRDefault="00B16F94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4BFD7B8" wp14:editId="32E551E1">
                <wp:simplePos x="0" y="0"/>
                <wp:positionH relativeFrom="column">
                  <wp:posOffset>1521952</wp:posOffset>
                </wp:positionH>
                <wp:positionV relativeFrom="paragraph">
                  <wp:posOffset>1995825</wp:posOffset>
                </wp:positionV>
                <wp:extent cx="2823906" cy="257688"/>
                <wp:effectExtent l="12700" t="12700" r="20955" b="22225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23906" cy="25768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42E0B7E" id="Rectangle 29" o:spid="_x0000_s1026" style="position:absolute;margin-left:119.85pt;margin-top:157.15pt;width:222.35pt;height:20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" filled="f" strokecolor="#fa0f00 [3209]" strokeweight="3pt"/>
            </w:pict>
          </mc:Fallback>
        </mc:AlternateContent>
      </w:r>
      <w:r w:rsidR="00E45E57" w:rsidRPr="00E45E57">
        <w:rPr>
          <w:noProof/>
        </w:rPr>
        <w:drawing>
          <wp:inline distT="0" distB="0" distL="0" distR="0" wp14:anchorId="0F851C41" wp14:editId="577E17D0">
            <wp:extent cx="5943600" cy="4229100"/>
            <wp:effectExtent l="0" t="0" r="0" b="0"/>
            <wp:docPr id="11" name="Picture 1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BD85C" w14:textId="77777777" w:rsidR="002F0998" w:rsidRDefault="002F0998"/>
    <w:p w14:paraId="62DE8557" w14:textId="0DAE4887" w:rsidR="00B16F94" w:rsidRDefault="00B16F94">
      <w:r>
        <w:br w:type="page"/>
      </w:r>
    </w:p>
    <w:p w14:paraId="79AE7F63" w14:textId="40FA716F" w:rsidR="002F0998" w:rsidRDefault="002F0998">
      <w:r>
        <w:lastRenderedPageBreak/>
        <w:t>Click on the Dataflow name to get a list of Dataflow Runs</w:t>
      </w:r>
      <w:r w:rsidR="007B5811">
        <w:t>. 100 Records should be ingested.</w:t>
      </w:r>
    </w:p>
    <w:p w14:paraId="13052831" w14:textId="77777777" w:rsidR="002F0998" w:rsidRDefault="002F0998"/>
    <w:p w14:paraId="2919D829" w14:textId="2AB53374" w:rsidR="007B5811" w:rsidRDefault="00B16F94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483B7E5" wp14:editId="6458E29C">
                <wp:simplePos x="0" y="0"/>
                <wp:positionH relativeFrom="column">
                  <wp:posOffset>1276145</wp:posOffset>
                </wp:positionH>
                <wp:positionV relativeFrom="paragraph">
                  <wp:posOffset>2608416</wp:posOffset>
                </wp:positionV>
                <wp:extent cx="1993081" cy="191729"/>
                <wp:effectExtent l="12700" t="12700" r="26670" b="2476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3081" cy="1917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6C611E7" id="Rectangle 28" o:spid="_x0000_s1026" style="position:absolute;margin-left:100.5pt;margin-top:205.4pt;width:156.95pt;height:15.1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" filled="f" strokecolor="#fa0f00 [3209]" strokeweight="3pt"/>
            </w:pict>
          </mc:Fallback>
        </mc:AlternateContent>
      </w:r>
      <w:r w:rsidR="007B5811" w:rsidRPr="007B5811">
        <w:rPr>
          <w:noProof/>
        </w:rPr>
        <w:drawing>
          <wp:inline distT="0" distB="0" distL="0" distR="0" wp14:anchorId="16E89949" wp14:editId="5E695052">
            <wp:extent cx="5943600" cy="3514090"/>
            <wp:effectExtent l="0" t="0" r="0" b="381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2E93" w14:textId="77777777" w:rsidR="00CB4E68" w:rsidRDefault="00CB4E68"/>
    <w:p w14:paraId="39413B1D" w14:textId="7CE9A6E9" w:rsidR="00B16F94" w:rsidRDefault="00CB4E68">
      <w:r>
        <w:t>Click on the Dataflow Run Start time</w:t>
      </w:r>
      <w:r w:rsidR="00E47627">
        <w:t xml:space="preserve"> to see error diagnostic details.</w:t>
      </w:r>
    </w:p>
    <w:p w14:paraId="17930AC3" w14:textId="0DC60898" w:rsidR="00E47627" w:rsidRDefault="00B16F94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F455621" wp14:editId="46225A24">
                <wp:simplePos x="0" y="0"/>
                <wp:positionH relativeFrom="column">
                  <wp:posOffset>1197487</wp:posOffset>
                </wp:positionH>
                <wp:positionV relativeFrom="paragraph">
                  <wp:posOffset>1034210</wp:posOffset>
                </wp:positionV>
                <wp:extent cx="1796436" cy="365842"/>
                <wp:effectExtent l="12700" t="12700" r="19685" b="27940"/>
                <wp:wrapNone/>
                <wp:docPr id="27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96436" cy="365842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CE8DE8" id="Rectangle 27" o:spid="_x0000_s1026" style="position:absolute;margin-left:94.3pt;margin-top:81.45pt;width:141.45pt;height:28.8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" filled="f" strokecolor="#fa0f00 [3209]" strokeweight="3pt"/>
            </w:pict>
          </mc:Fallback>
        </mc:AlternateContent>
      </w:r>
      <w:r w:rsidR="008B6291" w:rsidRPr="008B6291">
        <w:rPr>
          <w:noProof/>
        </w:rPr>
        <w:drawing>
          <wp:inline distT="0" distB="0" distL="0" distR="0" wp14:anchorId="624F5F29" wp14:editId="611D90F4">
            <wp:extent cx="5943600" cy="35642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EB69" w14:textId="77777777" w:rsidR="00136B0A" w:rsidRDefault="00136B0A"/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85"/>
        <w:gridCol w:w="8365"/>
      </w:tblGrid>
      <w:tr w:rsidR="00BD559A" w14:paraId="4EC4EA1E" w14:textId="77777777" w:rsidTr="00FC4403">
        <w:tc>
          <w:tcPr>
            <w:tcW w:w="985" w:type="dxa"/>
            <w:shd w:val="clear" w:color="auto" w:fill="308FFF" w:themeFill="accent2"/>
            <w:vAlign w:val="center"/>
          </w:tcPr>
          <w:p w14:paraId="28C00F00" w14:textId="4B022535" w:rsidR="00BD559A" w:rsidRDefault="00BD559A" w:rsidP="00986DAE">
            <w:pPr>
              <w:jc w:val="center"/>
            </w:pPr>
            <w:r w:rsidRPr="00FC4403">
              <w:rPr>
                <w:color w:val="FFFFFF" w:themeColor="background1"/>
              </w:rPr>
              <w:lastRenderedPageBreak/>
              <w:t>NOTE</w:t>
            </w:r>
          </w:p>
        </w:tc>
        <w:tc>
          <w:tcPr>
            <w:tcW w:w="8365" w:type="dxa"/>
          </w:tcPr>
          <w:p w14:paraId="6B0C37C8" w14:textId="2DB06612" w:rsidR="00BD559A" w:rsidRDefault="00BD559A" w:rsidP="00986DAE">
            <w:r>
              <w:t>Ignore the Error code being generated</w:t>
            </w:r>
            <w:r w:rsidR="00FC4403">
              <w:t xml:space="preserve">. Error handling and debugging will be discussed in </w:t>
            </w:r>
            <w:r w:rsidR="00674FA6">
              <w:t>a subsequent lab</w:t>
            </w:r>
          </w:p>
        </w:tc>
      </w:tr>
    </w:tbl>
    <w:p w14:paraId="522A5C95" w14:textId="77777777" w:rsidR="000B1388" w:rsidRDefault="000B1388" w:rsidP="000B1388"/>
    <w:p w14:paraId="0553775B" w14:textId="6EB934C5" w:rsidR="00136B0A" w:rsidRDefault="00136B0A" w:rsidP="00136B0A">
      <w:pPr>
        <w:pStyle w:val="Heading2"/>
      </w:pPr>
      <w:r>
        <w:t>Verify the data</w:t>
      </w:r>
    </w:p>
    <w:p w14:paraId="58F1B256" w14:textId="42A8591C" w:rsidR="00136B0A" w:rsidRDefault="00AE39CD" w:rsidP="00136B0A">
      <w:r>
        <w:t xml:space="preserve">In the Left Nav bar, </w:t>
      </w:r>
      <w:r w:rsidR="00136B0A">
        <w:t xml:space="preserve">Go to </w:t>
      </w:r>
      <w:r w:rsidR="00136B0A" w:rsidRPr="00674FA6">
        <w:rPr>
          <w:rFonts w:ascii="Adobe Clean ExtraBold" w:hAnsi="Adobe Clean ExtraBold"/>
          <w:b/>
          <w:bCs/>
        </w:rPr>
        <w:t>Datasets</w:t>
      </w:r>
      <w:r w:rsidR="00136B0A">
        <w:t xml:space="preserve"> in Platform and click on </w:t>
      </w:r>
      <w:r w:rsidR="00136B0A" w:rsidRPr="003F570F">
        <w:rPr>
          <w:rFonts w:ascii="Adobe Clean ExtraBold" w:hAnsi="Adobe Clean ExtraBold"/>
          <w:b/>
          <w:bCs/>
        </w:rPr>
        <w:t>dep: Lookup Store</w:t>
      </w:r>
    </w:p>
    <w:p w14:paraId="378ECB49" w14:textId="3740CBCA" w:rsidR="00136B0A" w:rsidRDefault="00B16F94" w:rsidP="00136B0A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D6E078" wp14:editId="7118587E">
                <wp:simplePos x="0" y="0"/>
                <wp:positionH relativeFrom="column">
                  <wp:posOffset>1017639</wp:posOffset>
                </wp:positionH>
                <wp:positionV relativeFrom="paragraph">
                  <wp:posOffset>1441122</wp:posOffset>
                </wp:positionV>
                <wp:extent cx="580103" cy="191729"/>
                <wp:effectExtent l="12700" t="12700" r="29845" b="24765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103" cy="191729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5F3AAF" id="Rectangle 25" o:spid="_x0000_s1026" style="position:absolute;margin-left:80.15pt;margin-top:113.45pt;width:45.7pt;height:15.1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" filled="f" strokecolor="#fa0f00 [3209]" strokeweight="3pt"/>
            </w:pict>
          </mc:Fallback>
        </mc:AlternateContent>
      </w:r>
      <w:r w:rsidR="0001026D" w:rsidRPr="0001026D">
        <w:rPr>
          <w:noProof/>
        </w:rPr>
        <w:drawing>
          <wp:inline distT="0" distB="0" distL="0" distR="0" wp14:anchorId="31D13F2E" wp14:editId="167009CF">
            <wp:extent cx="5943600" cy="3472815"/>
            <wp:effectExtent l="0" t="0" r="0" b="0"/>
            <wp:docPr id="17" name="Picture 1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681B0" w14:textId="3FDEAF0C" w:rsidR="00B16F94" w:rsidRPr="00B16F94" w:rsidRDefault="00B453CE" w:rsidP="00136B0A">
      <w:pPr>
        <w:rPr>
          <w:rFonts w:ascii="Adobe Clean ExtraBold" w:hAnsi="Adobe Clean ExtraBold"/>
          <w:b/>
          <w:bCs/>
        </w:rPr>
      </w:pPr>
      <w:r>
        <w:t xml:space="preserve">Click on the </w:t>
      </w:r>
      <w:r w:rsidRPr="003F570F">
        <w:rPr>
          <w:rFonts w:ascii="Adobe Clean ExtraBold" w:hAnsi="Adobe Clean ExtraBold"/>
          <w:b/>
          <w:bCs/>
        </w:rPr>
        <w:t>Preview Dataset</w:t>
      </w:r>
    </w:p>
    <w:p w14:paraId="0098E2AC" w14:textId="25CDB03A" w:rsidR="00B453CE" w:rsidRDefault="00B16F94" w:rsidP="00136B0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EEE6541" wp14:editId="72B0094C">
                <wp:simplePos x="0" y="0"/>
                <wp:positionH relativeFrom="column">
                  <wp:posOffset>4989871</wp:posOffset>
                </wp:positionH>
                <wp:positionV relativeFrom="paragraph">
                  <wp:posOffset>540672</wp:posOffset>
                </wp:positionV>
                <wp:extent cx="629264" cy="181897"/>
                <wp:effectExtent l="12700" t="12700" r="31750" b="21590"/>
                <wp:wrapNone/>
                <wp:docPr id="24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264" cy="181897"/>
                        </a:xfrm>
                        <a:prstGeom prst="rect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DD1AA95" id="Rectangle 24" o:spid="_x0000_s1026" style="position:absolute;margin-left:392.9pt;margin-top:42.55pt;width:49.55pt;height:14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" filled="f" strokecolor="#fa0f00 [3209]" strokeweight="3pt"/>
            </w:pict>
          </mc:Fallback>
        </mc:AlternateContent>
      </w:r>
      <w:r w:rsidR="003F570F" w:rsidRPr="003F570F">
        <w:rPr>
          <w:noProof/>
        </w:rPr>
        <w:drawing>
          <wp:inline distT="0" distB="0" distL="0" distR="0" wp14:anchorId="5ED8FBE4" wp14:editId="30546F1A">
            <wp:extent cx="5943600" cy="3472815"/>
            <wp:effectExtent l="0" t="0" r="0" b="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C6A02" w14:textId="77777777" w:rsidR="00674FA6" w:rsidRDefault="00674FA6" w:rsidP="00136B0A"/>
    <w:p w14:paraId="58EA34F0" w14:textId="77777777" w:rsidR="00674FA6" w:rsidRDefault="00674FA6">
      <w:r>
        <w:br w:type="page"/>
      </w:r>
    </w:p>
    <w:p w14:paraId="794E5551" w14:textId="3B6855DC" w:rsidR="0001026D" w:rsidRDefault="00674FA6" w:rsidP="00136B0A">
      <w:r>
        <w:lastRenderedPageBreak/>
        <w:t>D</w:t>
      </w:r>
      <w:r w:rsidR="00CD6816">
        <w:t>ata is loaded and displayed</w:t>
      </w:r>
      <w:r>
        <w:t xml:space="preserve">. Expand the XDM tree on the right to see child attributes. </w:t>
      </w:r>
    </w:p>
    <w:p w14:paraId="5DC6EFD9" w14:textId="77777777" w:rsidR="00674FA6" w:rsidRDefault="00674FA6" w:rsidP="00136B0A"/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85"/>
        <w:gridCol w:w="8365"/>
      </w:tblGrid>
      <w:tr w:rsidR="00674FA6" w14:paraId="0289D96A" w14:textId="77777777" w:rsidTr="00986DAE">
        <w:tc>
          <w:tcPr>
            <w:tcW w:w="985" w:type="dxa"/>
            <w:shd w:val="clear" w:color="auto" w:fill="308FFF" w:themeFill="accent2"/>
            <w:vAlign w:val="center"/>
          </w:tcPr>
          <w:p w14:paraId="3B9A9EAB" w14:textId="724F2437" w:rsidR="00674FA6" w:rsidRDefault="00674FA6" w:rsidP="00986DAE">
            <w:pPr>
              <w:jc w:val="center"/>
            </w:pPr>
            <w:r>
              <w:rPr>
                <w:color w:val="FFFFFF" w:themeColor="background1"/>
              </w:rPr>
              <w:t>TIP</w:t>
            </w:r>
          </w:p>
        </w:tc>
        <w:tc>
          <w:tcPr>
            <w:tcW w:w="8365" w:type="dxa"/>
          </w:tcPr>
          <w:p w14:paraId="35C5DBB1" w14:textId="47087B4F" w:rsidR="00674FA6" w:rsidRDefault="00674FA6" w:rsidP="00986DAE">
            <w:r>
              <w:t>When you click on a node such as _</w:t>
            </w:r>
            <w:proofErr w:type="spellStart"/>
            <w:r w:rsidRPr="006C1D20">
              <w:rPr>
                <w:rFonts w:ascii="Adobe Clean ExtraBold" w:hAnsi="Adobe Clean ExtraBold"/>
                <w:b/>
                <w:bCs/>
              </w:rPr>
              <w:t>dxp</w:t>
            </w:r>
            <w:proofErr w:type="spellEnd"/>
            <w:r w:rsidRPr="006C1D20">
              <w:rPr>
                <w:rFonts w:ascii="Adobe Clean ExtraBold" w:hAnsi="Adobe Clean ExtraBold"/>
                <w:b/>
                <w:bCs/>
              </w:rPr>
              <w:t xml:space="preserve"> </w:t>
            </w:r>
            <w:r>
              <w:sym w:font="Wingdings" w:char="F0E0"/>
            </w:r>
            <w:r>
              <w:t xml:space="preserve"> </w:t>
            </w:r>
            <w:r w:rsidRPr="006C1D20">
              <w:rPr>
                <w:rFonts w:ascii="Adobe Clean ExtraBold" w:hAnsi="Adobe Clean ExtraBold"/>
                <w:b/>
                <w:bCs/>
              </w:rPr>
              <w:t>address</w:t>
            </w:r>
            <w:r>
              <w:t xml:space="preserve">, the </w:t>
            </w:r>
            <w:proofErr w:type="gramStart"/>
            <w:r>
              <w:t>right hand</w:t>
            </w:r>
            <w:proofErr w:type="gramEnd"/>
            <w:r>
              <w:t xml:space="preserve"> side will update to show only attributes within the selected parent node (</w:t>
            </w:r>
            <w:r w:rsidRPr="006C1D20">
              <w:rPr>
                <w:rFonts w:ascii="Adobe Clean ExtraBold" w:hAnsi="Adobe Clean ExtraBold"/>
                <w:b/>
                <w:bCs/>
              </w:rPr>
              <w:t>address</w:t>
            </w:r>
            <w:r>
              <w:t xml:space="preserve"> in this example). To see all </w:t>
            </w:r>
            <w:proofErr w:type="gramStart"/>
            <w:r>
              <w:t>attributes</w:t>
            </w:r>
            <w:proofErr w:type="gramEnd"/>
            <w:r>
              <w:t xml:space="preserve"> click on the master node (</w:t>
            </w:r>
            <w:r w:rsidRPr="006C1D20">
              <w:rPr>
                <w:rFonts w:ascii="Adobe Clean ExtraBold" w:hAnsi="Adobe Clean ExtraBold"/>
                <w:b/>
                <w:bCs/>
              </w:rPr>
              <w:t>dep: Lookup Store</w:t>
            </w:r>
            <w:r>
              <w:t xml:space="preserve"> in this example).</w:t>
            </w:r>
          </w:p>
        </w:tc>
      </w:tr>
    </w:tbl>
    <w:p w14:paraId="6971536E" w14:textId="77777777" w:rsidR="00674FA6" w:rsidRDefault="00674FA6" w:rsidP="00136B0A"/>
    <w:p w14:paraId="3DAF9E75" w14:textId="37ADCE75" w:rsidR="00CD6816" w:rsidRDefault="00634BC0" w:rsidP="00136B0A">
      <w:r w:rsidRPr="00634BC0">
        <w:rPr>
          <w:noProof/>
        </w:rPr>
        <w:drawing>
          <wp:inline distT="0" distB="0" distL="0" distR="0" wp14:anchorId="21D63007" wp14:editId="082654A9">
            <wp:extent cx="5943600" cy="3472815"/>
            <wp:effectExtent l="0" t="0" r="0" b="0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A3AA7" w14:textId="77777777" w:rsidR="0001026D" w:rsidRPr="00136B0A" w:rsidRDefault="0001026D" w:rsidP="00136B0A"/>
    <w:sectPr w:rsidR="0001026D" w:rsidRPr="00136B0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dobe Clean">
    <w:panose1 w:val="020B0503020404020204"/>
    <w:charset w:val="00"/>
    <w:family w:val="swiss"/>
    <w:notTrueType/>
    <w:pitch w:val="variable"/>
    <w:sig w:usb0="20000287" w:usb1="00000001" w:usb2="00000000" w:usb3="00000000" w:csb0="0000019F" w:csb1="00000000"/>
  </w:font>
  <w:font w:name="Adobe Clean ExtraBold">
    <w:panose1 w:val="020B0903020404020204"/>
    <w:charset w:val="00"/>
    <w:family w:val="swiss"/>
    <w:notTrueType/>
    <w:pitch w:val="variable"/>
    <w:sig w:usb0="20000287" w:usb1="00000001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17C7E"/>
    <w:multiLevelType w:val="hybridMultilevel"/>
    <w:tmpl w:val="4454CC40"/>
    <w:lvl w:ilvl="0" w:tplc="34AE5E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35451"/>
    <w:multiLevelType w:val="hybridMultilevel"/>
    <w:tmpl w:val="45AAF9F8"/>
    <w:lvl w:ilvl="0" w:tplc="81BC772C">
      <w:numFmt w:val="bullet"/>
      <w:lvlText w:val=""/>
      <w:lvlJc w:val="left"/>
      <w:pPr>
        <w:ind w:left="720" w:hanging="360"/>
      </w:pPr>
      <w:rPr>
        <w:rFonts w:ascii="Symbol" w:eastAsiaTheme="minorHAnsi" w:hAnsi="Symbol" w:cs="Gautam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AF2255"/>
    <w:multiLevelType w:val="hybridMultilevel"/>
    <w:tmpl w:val="5B6482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135FA2"/>
    <w:multiLevelType w:val="hybridMultilevel"/>
    <w:tmpl w:val="5B648246"/>
    <w:lvl w:ilvl="0" w:tplc="C13A80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663914"/>
    <w:multiLevelType w:val="hybridMultilevel"/>
    <w:tmpl w:val="7936B0AE"/>
    <w:lvl w:ilvl="0" w:tplc="83745A80">
      <w:numFmt w:val="bullet"/>
      <w:lvlText w:val=""/>
      <w:lvlJc w:val="left"/>
      <w:pPr>
        <w:ind w:left="720" w:hanging="360"/>
      </w:pPr>
      <w:rPr>
        <w:rFonts w:ascii="Symbol" w:eastAsiaTheme="minorHAnsi" w:hAnsi="Symbol" w:cs="Gautam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DC4024E"/>
    <w:multiLevelType w:val="hybridMultilevel"/>
    <w:tmpl w:val="5B6482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E03736E"/>
    <w:multiLevelType w:val="hybridMultilevel"/>
    <w:tmpl w:val="0478BDCC"/>
    <w:lvl w:ilvl="0" w:tplc="3CC0002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Gautam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5508725">
    <w:abstractNumId w:val="0"/>
  </w:num>
  <w:num w:numId="2" w16cid:durableId="280065781">
    <w:abstractNumId w:val="3"/>
  </w:num>
  <w:num w:numId="3" w16cid:durableId="648629688">
    <w:abstractNumId w:val="5"/>
  </w:num>
  <w:num w:numId="4" w16cid:durableId="1871382321">
    <w:abstractNumId w:val="6"/>
  </w:num>
  <w:num w:numId="5" w16cid:durableId="1526165424">
    <w:abstractNumId w:val="2"/>
  </w:num>
  <w:num w:numId="6" w16cid:durableId="588268583">
    <w:abstractNumId w:val="4"/>
  </w:num>
  <w:num w:numId="7" w16cid:durableId="38464626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AC5"/>
    <w:rsid w:val="0001026D"/>
    <w:rsid w:val="00010756"/>
    <w:rsid w:val="00012A23"/>
    <w:rsid w:val="00044526"/>
    <w:rsid w:val="00045AC5"/>
    <w:rsid w:val="000543F4"/>
    <w:rsid w:val="00066627"/>
    <w:rsid w:val="00086A4D"/>
    <w:rsid w:val="000B1388"/>
    <w:rsid w:val="000B16CC"/>
    <w:rsid w:val="000D35DF"/>
    <w:rsid w:val="000D71E0"/>
    <w:rsid w:val="000E2CD0"/>
    <w:rsid w:val="00115AFB"/>
    <w:rsid w:val="0011750C"/>
    <w:rsid w:val="00117A36"/>
    <w:rsid w:val="00124AC4"/>
    <w:rsid w:val="00125BF8"/>
    <w:rsid w:val="00132729"/>
    <w:rsid w:val="001346B4"/>
    <w:rsid w:val="00136B0A"/>
    <w:rsid w:val="001F39CA"/>
    <w:rsid w:val="0021593C"/>
    <w:rsid w:val="00227048"/>
    <w:rsid w:val="00227F4A"/>
    <w:rsid w:val="00236F3D"/>
    <w:rsid w:val="00247561"/>
    <w:rsid w:val="00252743"/>
    <w:rsid w:val="00284181"/>
    <w:rsid w:val="00287A69"/>
    <w:rsid w:val="002936AD"/>
    <w:rsid w:val="002B2B72"/>
    <w:rsid w:val="002B52E7"/>
    <w:rsid w:val="002E1507"/>
    <w:rsid w:val="002E1A98"/>
    <w:rsid w:val="002E21CD"/>
    <w:rsid w:val="002F0998"/>
    <w:rsid w:val="00305869"/>
    <w:rsid w:val="003135FD"/>
    <w:rsid w:val="003233C5"/>
    <w:rsid w:val="00327BC0"/>
    <w:rsid w:val="003440E8"/>
    <w:rsid w:val="0036004F"/>
    <w:rsid w:val="00371318"/>
    <w:rsid w:val="0037167B"/>
    <w:rsid w:val="00375967"/>
    <w:rsid w:val="0038326B"/>
    <w:rsid w:val="00390CAD"/>
    <w:rsid w:val="003B4AC9"/>
    <w:rsid w:val="003B730A"/>
    <w:rsid w:val="003D6784"/>
    <w:rsid w:val="003E518A"/>
    <w:rsid w:val="003F570F"/>
    <w:rsid w:val="004038D7"/>
    <w:rsid w:val="004101AF"/>
    <w:rsid w:val="00412791"/>
    <w:rsid w:val="004153A2"/>
    <w:rsid w:val="00432631"/>
    <w:rsid w:val="00446CD0"/>
    <w:rsid w:val="00455843"/>
    <w:rsid w:val="00467607"/>
    <w:rsid w:val="00467F5E"/>
    <w:rsid w:val="004827DD"/>
    <w:rsid w:val="00482CDB"/>
    <w:rsid w:val="004A3C32"/>
    <w:rsid w:val="004C4EA9"/>
    <w:rsid w:val="004C562D"/>
    <w:rsid w:val="004F1CBE"/>
    <w:rsid w:val="0050201B"/>
    <w:rsid w:val="005270F0"/>
    <w:rsid w:val="0053096F"/>
    <w:rsid w:val="005336D1"/>
    <w:rsid w:val="0055117B"/>
    <w:rsid w:val="00553BD7"/>
    <w:rsid w:val="00556489"/>
    <w:rsid w:val="00562107"/>
    <w:rsid w:val="005905FC"/>
    <w:rsid w:val="005919E6"/>
    <w:rsid w:val="0060728F"/>
    <w:rsid w:val="0061013A"/>
    <w:rsid w:val="00612E79"/>
    <w:rsid w:val="006335C2"/>
    <w:rsid w:val="00634BC0"/>
    <w:rsid w:val="006547D1"/>
    <w:rsid w:val="006641F0"/>
    <w:rsid w:val="00674FA6"/>
    <w:rsid w:val="0067781E"/>
    <w:rsid w:val="006B7D0F"/>
    <w:rsid w:val="006C1D20"/>
    <w:rsid w:val="006C2ABD"/>
    <w:rsid w:val="006C2D5F"/>
    <w:rsid w:val="006D280F"/>
    <w:rsid w:val="006D3CEF"/>
    <w:rsid w:val="006D5CCA"/>
    <w:rsid w:val="006D7072"/>
    <w:rsid w:val="006E5FA2"/>
    <w:rsid w:val="006F374A"/>
    <w:rsid w:val="006F6EAB"/>
    <w:rsid w:val="00705E03"/>
    <w:rsid w:val="00706942"/>
    <w:rsid w:val="00734B12"/>
    <w:rsid w:val="0073602B"/>
    <w:rsid w:val="00762A45"/>
    <w:rsid w:val="00784AB1"/>
    <w:rsid w:val="007B0992"/>
    <w:rsid w:val="007B5811"/>
    <w:rsid w:val="007D1D1A"/>
    <w:rsid w:val="007D6045"/>
    <w:rsid w:val="007E0457"/>
    <w:rsid w:val="007F1901"/>
    <w:rsid w:val="00823541"/>
    <w:rsid w:val="0087609B"/>
    <w:rsid w:val="00892D8B"/>
    <w:rsid w:val="008B5D2A"/>
    <w:rsid w:val="008B6291"/>
    <w:rsid w:val="008B6F6E"/>
    <w:rsid w:val="008C273F"/>
    <w:rsid w:val="008D5446"/>
    <w:rsid w:val="008E0C09"/>
    <w:rsid w:val="008E3214"/>
    <w:rsid w:val="008E7C87"/>
    <w:rsid w:val="00906D91"/>
    <w:rsid w:val="00911956"/>
    <w:rsid w:val="0092633C"/>
    <w:rsid w:val="0093219F"/>
    <w:rsid w:val="00932D01"/>
    <w:rsid w:val="00964157"/>
    <w:rsid w:val="009759A5"/>
    <w:rsid w:val="00975F7D"/>
    <w:rsid w:val="009B2582"/>
    <w:rsid w:val="009B4CAD"/>
    <w:rsid w:val="009C5CB2"/>
    <w:rsid w:val="009E5FF2"/>
    <w:rsid w:val="009F0B97"/>
    <w:rsid w:val="00A5746A"/>
    <w:rsid w:val="00A674B6"/>
    <w:rsid w:val="00A72CAA"/>
    <w:rsid w:val="00A92ABB"/>
    <w:rsid w:val="00A96E9A"/>
    <w:rsid w:val="00AB230B"/>
    <w:rsid w:val="00AC59E9"/>
    <w:rsid w:val="00AE39CD"/>
    <w:rsid w:val="00AF1A7F"/>
    <w:rsid w:val="00AF2E3A"/>
    <w:rsid w:val="00B152E6"/>
    <w:rsid w:val="00B16F94"/>
    <w:rsid w:val="00B453CE"/>
    <w:rsid w:val="00B53542"/>
    <w:rsid w:val="00B856CA"/>
    <w:rsid w:val="00BA5B9F"/>
    <w:rsid w:val="00BB03FA"/>
    <w:rsid w:val="00BD559A"/>
    <w:rsid w:val="00BE7876"/>
    <w:rsid w:val="00BF587A"/>
    <w:rsid w:val="00C15695"/>
    <w:rsid w:val="00C2242F"/>
    <w:rsid w:val="00C2597F"/>
    <w:rsid w:val="00C4433F"/>
    <w:rsid w:val="00C44CF5"/>
    <w:rsid w:val="00C708E6"/>
    <w:rsid w:val="00C725CC"/>
    <w:rsid w:val="00C80A9C"/>
    <w:rsid w:val="00C97B85"/>
    <w:rsid w:val="00CA12E8"/>
    <w:rsid w:val="00CA7704"/>
    <w:rsid w:val="00CB4CAA"/>
    <w:rsid w:val="00CB4E68"/>
    <w:rsid w:val="00CC65A1"/>
    <w:rsid w:val="00CC75ED"/>
    <w:rsid w:val="00CC7BF4"/>
    <w:rsid w:val="00CD6816"/>
    <w:rsid w:val="00CE103B"/>
    <w:rsid w:val="00CE2491"/>
    <w:rsid w:val="00CE294B"/>
    <w:rsid w:val="00CF072C"/>
    <w:rsid w:val="00D027F5"/>
    <w:rsid w:val="00D137C5"/>
    <w:rsid w:val="00D164AD"/>
    <w:rsid w:val="00D31F99"/>
    <w:rsid w:val="00D4540A"/>
    <w:rsid w:val="00D60B4B"/>
    <w:rsid w:val="00D63440"/>
    <w:rsid w:val="00D6699F"/>
    <w:rsid w:val="00DA142B"/>
    <w:rsid w:val="00DB4B39"/>
    <w:rsid w:val="00DB7863"/>
    <w:rsid w:val="00DD28FD"/>
    <w:rsid w:val="00DE1224"/>
    <w:rsid w:val="00DE360F"/>
    <w:rsid w:val="00E15476"/>
    <w:rsid w:val="00E2080B"/>
    <w:rsid w:val="00E209EE"/>
    <w:rsid w:val="00E2765F"/>
    <w:rsid w:val="00E32E2A"/>
    <w:rsid w:val="00E35ECC"/>
    <w:rsid w:val="00E3644F"/>
    <w:rsid w:val="00E417B2"/>
    <w:rsid w:val="00E45E57"/>
    <w:rsid w:val="00E47627"/>
    <w:rsid w:val="00E62120"/>
    <w:rsid w:val="00E63BC7"/>
    <w:rsid w:val="00E7119E"/>
    <w:rsid w:val="00E87DE0"/>
    <w:rsid w:val="00E97F3A"/>
    <w:rsid w:val="00EA527B"/>
    <w:rsid w:val="00EA6050"/>
    <w:rsid w:val="00ED36A8"/>
    <w:rsid w:val="00EF7EAD"/>
    <w:rsid w:val="00F246F7"/>
    <w:rsid w:val="00F41767"/>
    <w:rsid w:val="00F60E8F"/>
    <w:rsid w:val="00F61578"/>
    <w:rsid w:val="00F6289F"/>
    <w:rsid w:val="00F657D3"/>
    <w:rsid w:val="00F73311"/>
    <w:rsid w:val="00FA0B5E"/>
    <w:rsid w:val="00FA116D"/>
    <w:rsid w:val="00FA38F6"/>
    <w:rsid w:val="00FB5A62"/>
    <w:rsid w:val="00FC4403"/>
    <w:rsid w:val="00FD0CC5"/>
    <w:rsid w:val="00FE2385"/>
    <w:rsid w:val="0D426A70"/>
    <w:rsid w:val="1DB8685B"/>
    <w:rsid w:val="3001C695"/>
    <w:rsid w:val="31674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CFB51"/>
  <w15:chartTrackingRefBased/>
  <w15:docId w15:val="{869C90A7-402D-4788-A4FF-E13725B4E4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te-IN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5AC5"/>
    <w:rPr>
      <w:rFonts w:ascii="Adobe Clean" w:hAnsi="Adobe Clean" w:cs="Gautami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4CAA"/>
    <w:pPr>
      <w:keepNext/>
      <w:keepLines/>
      <w:pBdr>
        <w:top w:val="single" w:sz="24" w:space="1" w:color="FA0F00" w:themeColor="accent6"/>
        <w:left w:val="single" w:sz="24" w:space="4" w:color="FA0F00" w:themeColor="accent6"/>
        <w:bottom w:val="single" w:sz="24" w:space="1" w:color="FA0F00" w:themeColor="accent6"/>
        <w:right w:val="single" w:sz="24" w:space="4" w:color="FA0F00" w:themeColor="accent6"/>
      </w:pBdr>
      <w:shd w:val="clear" w:color="auto" w:fill="FA0F00" w:themeFill="accent6"/>
      <w:spacing w:before="240"/>
      <w:outlineLvl w:val="0"/>
    </w:pPr>
    <w:rPr>
      <w:rFonts w:ascii="Adobe Clean ExtraBold" w:eastAsiaTheme="majorEastAsia" w:hAnsi="Adobe Clean ExtraBold" w:cstheme="majorBidi"/>
      <w:b/>
      <w:color w:val="FFFFFF" w:themeColor="background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5AC5"/>
    <w:pPr>
      <w:keepNext/>
      <w:keepLines/>
      <w:spacing w:before="40"/>
      <w:outlineLvl w:val="1"/>
    </w:pPr>
    <w:rPr>
      <w:rFonts w:eastAsiaTheme="majorEastAsia" w:cstheme="majorBidi"/>
      <w:b/>
      <w:color w:val="308FFF" w:themeColor="accent2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45AC5"/>
    <w:rPr>
      <w:rFonts w:ascii="Adobe Clean" w:eastAsiaTheme="majorEastAsia" w:hAnsi="Adobe Clean" w:cstheme="majorBidi"/>
      <w:b/>
      <w:color w:val="308FFF" w:themeColor="accent2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B4CAA"/>
    <w:rPr>
      <w:rFonts w:ascii="Adobe Clean ExtraBold" w:eastAsiaTheme="majorEastAsia" w:hAnsi="Adobe Clean ExtraBold" w:cstheme="majorBidi"/>
      <w:b/>
      <w:color w:val="FFFFFF" w:themeColor="background1"/>
      <w:sz w:val="32"/>
      <w:szCs w:val="32"/>
      <w:shd w:val="clear" w:color="auto" w:fill="FA0F00" w:themeFill="accent6"/>
    </w:rPr>
  </w:style>
  <w:style w:type="paragraph" w:styleId="Title">
    <w:name w:val="Title"/>
    <w:basedOn w:val="Normal"/>
    <w:next w:val="Normal"/>
    <w:link w:val="TitleChar"/>
    <w:uiPriority w:val="10"/>
    <w:qFormat/>
    <w:rsid w:val="00252743"/>
    <w:pPr>
      <w:contextualSpacing/>
      <w:jc w:val="center"/>
    </w:pPr>
    <w:rPr>
      <w:rFonts w:ascii="Adobe Clean ExtraBold" w:eastAsiaTheme="majorEastAsia" w:hAnsi="Adobe Clean ExtraBold" w:cstheme="majorBidi"/>
      <w:b/>
      <w:color w:val="FA0F00" w:themeColor="accent6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2743"/>
    <w:rPr>
      <w:rFonts w:ascii="Adobe Clean ExtraBold" w:eastAsiaTheme="majorEastAsia" w:hAnsi="Adobe Clean ExtraBold" w:cstheme="majorBidi"/>
      <w:b/>
      <w:color w:val="FA0F00" w:themeColor="accent6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E321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E3214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321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E0C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37167B"/>
    <w:pPr>
      <w:spacing w:before="480" w:line="276" w:lineRule="auto"/>
      <w:outlineLvl w:val="9"/>
    </w:pPr>
    <w:rPr>
      <w:rFonts w:asciiTheme="majorHAnsi" w:hAnsiTheme="majorHAnsi"/>
      <w:bCs/>
      <w:color w:val="22BA29" w:themeColor="accent1" w:themeShade="BF"/>
      <w:kern w:val="0"/>
      <w:sz w:val="28"/>
      <w:szCs w:val="28"/>
      <w:lang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7167B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37167B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7167B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7167B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7167B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7167B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7167B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7167B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7167B"/>
    <w:pPr>
      <w:ind w:left="1920"/>
    </w:pPr>
    <w:rPr>
      <w:rFonts w:asciiTheme="minorHAnsi" w:hAnsi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138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8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8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2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customXml" Target="../customXml/item4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customXml" Target="../customXml/item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Adobe">
  <a:themeElements>
    <a:clrScheme name="Adobe Brand 2021">
      <a:dk1>
        <a:srgbClr val="000000"/>
      </a:dk1>
      <a:lt1>
        <a:srgbClr val="FFFFFF"/>
      </a:lt1>
      <a:dk2>
        <a:srgbClr val="2C2C2C"/>
      </a:dk2>
      <a:lt2>
        <a:srgbClr val="B3B3B3"/>
      </a:lt2>
      <a:accent1>
        <a:srgbClr val="49DE51"/>
      </a:accent1>
      <a:accent2>
        <a:srgbClr val="308FFF"/>
      </a:accent2>
      <a:accent3>
        <a:srgbClr val="FF51F5"/>
      </a:accent3>
      <a:accent4>
        <a:srgbClr val="FF9900"/>
      </a:accent4>
      <a:accent5>
        <a:srgbClr val="FFD11F"/>
      </a:accent5>
      <a:accent6>
        <a:srgbClr val="FA0F00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987E3FC0291C44985AF58F71284191C" ma:contentTypeVersion="15" ma:contentTypeDescription="Create a new document." ma:contentTypeScope="" ma:versionID="10f4029d2780d685b454577830babb45">
  <xsd:schema xmlns:xsd="http://www.w3.org/2001/XMLSchema" xmlns:xs="http://www.w3.org/2001/XMLSchema" xmlns:p="http://schemas.microsoft.com/office/2006/metadata/properties" xmlns:ns2="253117d8-d2a4-4df0-9e9e-720d4169741a" xmlns:ns3="ff255101-aeb3-4c03-bdfc-602a4e7f2d57" targetNamespace="http://schemas.microsoft.com/office/2006/metadata/properties" ma:root="true" ma:fieldsID="ab92fb4ad196040bcecc1360add28476" ns2:_="" ns3:_="">
    <xsd:import namespace="253117d8-d2a4-4df0-9e9e-720d4169741a"/>
    <xsd:import namespace="ff255101-aeb3-4c03-bdfc-602a4e7f2d5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LengthInSecond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OCR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3117d8-d2a4-4df0-9e9e-720d4169741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4b1daa41-56b4-4620-81a0-b7316f7f93e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255101-aeb3-4c03-bdfc-602a4e7f2d57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9d1a87a8-3c42-494a-a4f0-030536d3f24a}" ma:internalName="TaxCatchAll" ma:showField="CatchAllData" ma:web="ff255101-aeb3-4c03-bdfc-602a4e7f2d5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253117d8-d2a4-4df0-9e9e-720d4169741a">
      <Terms xmlns="http://schemas.microsoft.com/office/infopath/2007/PartnerControls"/>
    </lcf76f155ced4ddcb4097134ff3c332f>
    <TaxCatchAll xmlns="ff255101-aeb3-4c03-bdfc-602a4e7f2d57" xsi:nil="true"/>
  </documentManagement>
</p:properties>
</file>

<file path=customXml/itemProps1.xml><?xml version="1.0" encoding="utf-8"?>
<ds:datastoreItem xmlns:ds="http://schemas.openxmlformats.org/officeDocument/2006/customXml" ds:itemID="{0223380A-87AE-334B-B425-1B4F624CBC89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A25292C4-3FDD-4679-BCFE-3A5297EF2D92}"/>
</file>

<file path=customXml/itemProps3.xml><?xml version="1.0" encoding="utf-8"?>
<ds:datastoreItem xmlns:ds="http://schemas.openxmlformats.org/officeDocument/2006/customXml" ds:itemID="{23523EBE-697F-4C63-B5DB-D73C24E4C20B}"/>
</file>

<file path=customXml/itemProps4.xml><?xml version="1.0" encoding="utf-8"?>
<ds:datastoreItem xmlns:ds="http://schemas.openxmlformats.org/officeDocument/2006/customXml" ds:itemID="{08B3C057-C055-4FC7-83CE-F74DB913FDA3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14</Pages>
  <Words>516</Words>
  <Characters>2945</Characters>
  <Application>Microsoft Office Word</Application>
  <DocSecurity>0</DocSecurity>
  <Lines>24</Lines>
  <Paragraphs>6</Paragraphs>
  <ScaleCrop>false</ScaleCrop>
  <Company/>
  <LinksUpToDate>false</LinksUpToDate>
  <CharactersWithSpaces>3455</CharactersWithSpaces>
  <SharedDoc>false</SharedDoc>
  <HLinks>
    <vt:vector size="6" baseType="variant">
      <vt:variant>
        <vt:i4>5701632</vt:i4>
      </vt:variant>
      <vt:variant>
        <vt:i4>0</vt:i4>
      </vt:variant>
      <vt:variant>
        <vt:i4>0</vt:i4>
      </vt:variant>
      <vt:variant>
        <vt:i4>5</vt:i4>
      </vt:variant>
      <vt:variant>
        <vt:lpwstr>https://azure.microsoft.com/en-us/blog/microsoft-azure-data-lake-storage-adls-in-storage-explorer-public-preview/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Keshav Vadrevu</dc:creator>
  <cp:keywords/>
  <dc:description/>
  <cp:lastModifiedBy>Keshav Vadrevu</cp:lastModifiedBy>
  <cp:revision>199</cp:revision>
  <dcterms:created xsi:type="dcterms:W3CDTF">2022-07-13T19:38:00Z</dcterms:created>
  <dcterms:modified xsi:type="dcterms:W3CDTF">2022-08-11T20:37:00Z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0x0101003987E3FC0291C44985AF58F71284191C</vt:lpwstr>
  </property>
</Properties>
</file>